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C" w:rsidRDefault="001320AC" w:rsidP="00CF42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320AC" w:rsidRDefault="001320AC" w:rsidP="00CF42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4277" w:rsidRDefault="00CF4277" w:rsidP="00CF42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F4277" w:rsidRPr="002C429B" w:rsidRDefault="00CF4277" w:rsidP="00CF42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4277" w:rsidRPr="00541470" w:rsidRDefault="00CF4277" w:rsidP="00CF42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541470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сообщает, что в результате проведения работ по межеванию  земельных участков для последующ</w:t>
      </w:r>
      <w:r>
        <w:rPr>
          <w:rFonts w:ascii="Times New Roman" w:hAnsi="Times New Roman" w:cs="Times New Roman"/>
        </w:rPr>
        <w:t>его предоставления в аренду через процедуру торгов</w:t>
      </w:r>
      <w:r w:rsidRPr="00541470">
        <w:rPr>
          <w:rFonts w:ascii="Times New Roman" w:hAnsi="Times New Roman" w:cs="Times New Roman"/>
        </w:rPr>
        <w:t xml:space="preserve">, информация о возможном предоставлении которых была </w:t>
      </w:r>
      <w:r>
        <w:rPr>
          <w:rFonts w:ascii="Times New Roman" w:hAnsi="Times New Roman" w:cs="Times New Roman"/>
        </w:rPr>
        <w:t>на официальном сайте городского округа Домодедово</w:t>
      </w:r>
      <w:r w:rsidRPr="00541470">
        <w:rPr>
          <w:rFonts w:ascii="Times New Roman" w:hAnsi="Times New Roman" w:cs="Times New Roman"/>
        </w:rPr>
        <w:t>, изменились площади:</w:t>
      </w:r>
    </w:p>
    <w:p w:rsidR="00CF4277" w:rsidRPr="00541470" w:rsidRDefault="00CF4277" w:rsidP="00CF42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541470">
        <w:rPr>
          <w:rFonts w:ascii="Times New Roman" w:hAnsi="Times New Roman" w:cs="Times New Roman"/>
        </w:rPr>
        <w:t xml:space="preserve">- площадь 929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 xml:space="preserve"> земельного участка , расположенного в г. Домодедово , </w:t>
      </w:r>
      <w:proofErr w:type="spellStart"/>
      <w:r w:rsidRPr="00541470">
        <w:rPr>
          <w:rFonts w:ascii="Times New Roman" w:hAnsi="Times New Roman" w:cs="Times New Roman"/>
        </w:rPr>
        <w:t>мкр</w:t>
      </w:r>
      <w:proofErr w:type="spellEnd"/>
      <w:r w:rsidRPr="00541470">
        <w:rPr>
          <w:rFonts w:ascii="Times New Roman" w:hAnsi="Times New Roman" w:cs="Times New Roman"/>
        </w:rPr>
        <w:t xml:space="preserve">. Востряково, ул. </w:t>
      </w:r>
      <w:proofErr w:type="spellStart"/>
      <w:r w:rsidRPr="00541470">
        <w:rPr>
          <w:rFonts w:ascii="Times New Roman" w:hAnsi="Times New Roman" w:cs="Times New Roman"/>
        </w:rPr>
        <w:t>Филевская</w:t>
      </w:r>
      <w:proofErr w:type="spellEnd"/>
      <w:r w:rsidRPr="00541470">
        <w:rPr>
          <w:rFonts w:ascii="Times New Roman" w:hAnsi="Times New Roman" w:cs="Times New Roman"/>
        </w:rPr>
        <w:t xml:space="preserve">  (Информационное сообщение о возможном  предоставлении  в аренду земельных участков размещенное </w:t>
      </w:r>
      <w:r w:rsidR="00751A1E">
        <w:rPr>
          <w:rFonts w:ascii="Times New Roman" w:hAnsi="Times New Roman" w:cs="Times New Roman"/>
        </w:rPr>
        <w:t>на официальном сайте городского округа Домодедово</w:t>
      </w:r>
      <w:r w:rsidRPr="00541470">
        <w:rPr>
          <w:rFonts w:ascii="Times New Roman" w:hAnsi="Times New Roman" w:cs="Times New Roman"/>
        </w:rPr>
        <w:t xml:space="preserve"> от 09.11.2020),   изменилась на 932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>;</w:t>
      </w:r>
    </w:p>
    <w:p w:rsidR="00CF4277" w:rsidRPr="00541470" w:rsidRDefault="00CF4277" w:rsidP="00CF42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541470">
        <w:rPr>
          <w:rFonts w:ascii="Times New Roman" w:hAnsi="Times New Roman" w:cs="Times New Roman"/>
        </w:rPr>
        <w:t xml:space="preserve">- площадь 1031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 xml:space="preserve"> земельного участка, расположенного в г. Домодедово , </w:t>
      </w:r>
      <w:proofErr w:type="spellStart"/>
      <w:r w:rsidRPr="00541470">
        <w:rPr>
          <w:rFonts w:ascii="Times New Roman" w:hAnsi="Times New Roman" w:cs="Times New Roman"/>
        </w:rPr>
        <w:t>мкр</w:t>
      </w:r>
      <w:proofErr w:type="spellEnd"/>
      <w:r w:rsidRPr="00541470">
        <w:rPr>
          <w:rFonts w:ascii="Times New Roman" w:hAnsi="Times New Roman" w:cs="Times New Roman"/>
        </w:rPr>
        <w:t xml:space="preserve">. Востряково, ул. </w:t>
      </w:r>
      <w:proofErr w:type="spellStart"/>
      <w:r w:rsidRPr="00541470">
        <w:rPr>
          <w:rFonts w:ascii="Times New Roman" w:hAnsi="Times New Roman" w:cs="Times New Roman"/>
        </w:rPr>
        <w:t>Филевская</w:t>
      </w:r>
      <w:proofErr w:type="spellEnd"/>
      <w:r w:rsidRPr="00541470">
        <w:rPr>
          <w:rFonts w:ascii="Times New Roman" w:hAnsi="Times New Roman" w:cs="Times New Roman"/>
        </w:rPr>
        <w:t xml:space="preserve">  (Информационное сообщение о возможном  предоставлении  в аренду земельных участков размещенное </w:t>
      </w:r>
      <w:r w:rsidR="00751A1E">
        <w:rPr>
          <w:rFonts w:ascii="Times New Roman" w:hAnsi="Times New Roman" w:cs="Times New Roman"/>
        </w:rPr>
        <w:t>на официальном сайте городского округа Домодедово</w:t>
      </w:r>
      <w:r w:rsidRPr="00541470">
        <w:rPr>
          <w:rFonts w:ascii="Times New Roman" w:hAnsi="Times New Roman" w:cs="Times New Roman"/>
        </w:rPr>
        <w:t xml:space="preserve"> от 09.11.2020),   изменилась на 1009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>;</w:t>
      </w:r>
    </w:p>
    <w:p w:rsidR="00CF4277" w:rsidRPr="00541470" w:rsidRDefault="00CF4277" w:rsidP="00CF42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541470">
        <w:rPr>
          <w:rFonts w:ascii="Times New Roman" w:hAnsi="Times New Roman" w:cs="Times New Roman"/>
          <w:color w:val="7F7F7F"/>
          <w:sz w:val="18"/>
          <w:szCs w:val="18"/>
          <w:shd w:val="clear" w:color="auto" w:fill="FFFFFF"/>
        </w:rPr>
        <w:t xml:space="preserve"> </w:t>
      </w:r>
      <w:r w:rsidRPr="00541470">
        <w:rPr>
          <w:rFonts w:ascii="Times New Roman" w:hAnsi="Times New Roman" w:cs="Times New Roman"/>
        </w:rPr>
        <w:t xml:space="preserve">- площадь 983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 xml:space="preserve"> земельного участка, расположенного в г. Домодедово , </w:t>
      </w:r>
      <w:proofErr w:type="spellStart"/>
      <w:r w:rsidRPr="00541470">
        <w:rPr>
          <w:rFonts w:ascii="Times New Roman" w:hAnsi="Times New Roman" w:cs="Times New Roman"/>
        </w:rPr>
        <w:t>мкр</w:t>
      </w:r>
      <w:proofErr w:type="spellEnd"/>
      <w:r w:rsidRPr="00541470">
        <w:rPr>
          <w:rFonts w:ascii="Times New Roman" w:hAnsi="Times New Roman" w:cs="Times New Roman"/>
        </w:rPr>
        <w:t xml:space="preserve">. Востряково, ул. Полтавская  (Информационное сообщение о возможном  предоставлении  в аренду земельных участков размещенное </w:t>
      </w:r>
      <w:r w:rsidR="00751A1E">
        <w:rPr>
          <w:rFonts w:ascii="Times New Roman" w:hAnsi="Times New Roman" w:cs="Times New Roman"/>
        </w:rPr>
        <w:t>на официальном сайте городского округа Домодедово</w:t>
      </w:r>
      <w:r w:rsidR="00751A1E" w:rsidRPr="00541470">
        <w:rPr>
          <w:rFonts w:ascii="Times New Roman" w:hAnsi="Times New Roman" w:cs="Times New Roman"/>
        </w:rPr>
        <w:t xml:space="preserve"> </w:t>
      </w:r>
      <w:r w:rsidRPr="00541470">
        <w:rPr>
          <w:rFonts w:ascii="Times New Roman" w:hAnsi="Times New Roman" w:cs="Times New Roman"/>
        </w:rPr>
        <w:t xml:space="preserve">от 07.12.2020),   изменилась на 960 </w:t>
      </w:r>
      <w:proofErr w:type="spellStart"/>
      <w:r w:rsidRPr="00541470">
        <w:rPr>
          <w:rFonts w:ascii="Times New Roman" w:hAnsi="Times New Roman" w:cs="Times New Roman"/>
        </w:rPr>
        <w:t>кв</w:t>
      </w:r>
      <w:proofErr w:type="gramStart"/>
      <w:r w:rsidRPr="00541470">
        <w:rPr>
          <w:rFonts w:ascii="Times New Roman" w:hAnsi="Times New Roman" w:cs="Times New Roman"/>
        </w:rPr>
        <w:t>.м</w:t>
      </w:r>
      <w:proofErr w:type="spellEnd"/>
      <w:proofErr w:type="gramEnd"/>
      <w:r w:rsidRPr="00541470">
        <w:rPr>
          <w:rFonts w:ascii="Times New Roman" w:hAnsi="Times New Roman" w:cs="Times New Roman"/>
        </w:rPr>
        <w:t>;</w:t>
      </w:r>
    </w:p>
    <w:p w:rsidR="00CF4277" w:rsidRPr="00541470" w:rsidRDefault="00CF4277" w:rsidP="00CF4277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lang w:eastAsia="x-none"/>
        </w:rPr>
      </w:pPr>
      <w:r w:rsidRPr="00541470">
        <w:rPr>
          <w:rFonts w:ascii="Times New Roman" w:hAnsi="Times New Roman" w:cs="Times New Roman"/>
          <w:shd w:val="clear" w:color="auto" w:fill="FFFFFF"/>
        </w:rPr>
        <w:t xml:space="preserve">  - пло</w:t>
      </w:r>
      <w:r>
        <w:rPr>
          <w:rFonts w:ascii="Times New Roman" w:eastAsia="Times New Roman" w:hAnsi="Times New Roman" w:cs="Times New Roman"/>
          <w:lang w:eastAsia="x-none"/>
        </w:rPr>
        <w:t xml:space="preserve">щадь 992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земельного участка, расположенного в г. Домодедово,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мкр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 xml:space="preserve">. Востряково, ул. Свободы (Информационное сообщение о возможном предоставлении в аренду земельных участков размещенное </w:t>
      </w:r>
      <w:r w:rsidR="00751A1E">
        <w:rPr>
          <w:rFonts w:ascii="Times New Roman" w:hAnsi="Times New Roman" w:cs="Times New Roman"/>
        </w:rPr>
        <w:t>на официальном сайте городского округа Домодедово</w:t>
      </w:r>
      <w:r w:rsidR="00751A1E" w:rsidRPr="0054147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 xml:space="preserve">от 21.12.2020), изменилась на 983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.</w:t>
      </w:r>
      <w:r w:rsidRPr="00541470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CF4277" w:rsidRDefault="00CF4277" w:rsidP="00CF42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F4277" w:rsidRDefault="00CF4277" w:rsidP="00CF42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F4277" w:rsidRPr="00541470" w:rsidRDefault="00CF4277" w:rsidP="00CF42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F4277" w:rsidRDefault="00CF4277" w:rsidP="00CF42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F4277" w:rsidRDefault="00CF4277" w:rsidP="00CF427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CF4277" w:rsidRDefault="00CF4277" w:rsidP="00CF4277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 </w:t>
      </w:r>
    </w:p>
    <w:p w:rsidR="00CF4277" w:rsidRDefault="00CF4277" w:rsidP="00CF4277"/>
    <w:p w:rsidR="006A59B8" w:rsidRDefault="006A59B8"/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77"/>
    <w:rsid w:val="001320AC"/>
    <w:rsid w:val="002F13AE"/>
    <w:rsid w:val="006A59B8"/>
    <w:rsid w:val="00751A1E"/>
    <w:rsid w:val="00C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cp:lastPrinted>2021-08-17T07:19:00Z</cp:lastPrinted>
  <dcterms:created xsi:type="dcterms:W3CDTF">2021-08-17T06:54:00Z</dcterms:created>
  <dcterms:modified xsi:type="dcterms:W3CDTF">2021-08-17T07:19:00Z</dcterms:modified>
</cp:coreProperties>
</file>